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2" w:rsidRPr="00643E42" w:rsidRDefault="00553DBD" w:rsidP="00701052">
      <w:pPr>
        <w:spacing w:after="0"/>
        <w:jc w:val="both"/>
        <w:rPr>
          <w:b/>
          <w:sz w:val="36"/>
          <w:szCs w:val="36"/>
        </w:rPr>
      </w:pPr>
      <w:r w:rsidRPr="00643E42">
        <w:rPr>
          <w:b/>
          <w:sz w:val="36"/>
          <w:szCs w:val="36"/>
        </w:rPr>
        <w:t>Kdo chce využít podporu na výměnu kotle,</w:t>
      </w:r>
      <w:r w:rsidR="00983D59">
        <w:rPr>
          <w:b/>
          <w:sz w:val="36"/>
          <w:szCs w:val="36"/>
        </w:rPr>
        <w:t xml:space="preserve"> již</w:t>
      </w:r>
      <w:r w:rsidRPr="00643E42">
        <w:rPr>
          <w:b/>
          <w:sz w:val="36"/>
          <w:szCs w:val="36"/>
        </w:rPr>
        <w:t xml:space="preserve"> nesmí váhat.</w:t>
      </w:r>
    </w:p>
    <w:p w:rsidR="00553DBD" w:rsidRDefault="00BA3085" w:rsidP="0070105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53DBD">
        <w:rPr>
          <w:b/>
          <w:sz w:val="28"/>
          <w:szCs w:val="28"/>
        </w:rPr>
        <w:t xml:space="preserve">inanční částka přidělená na tzv. kotlíkové dotace bude již brzy </w:t>
      </w:r>
      <w:r>
        <w:rPr>
          <w:b/>
          <w:sz w:val="28"/>
          <w:szCs w:val="28"/>
        </w:rPr>
        <w:t xml:space="preserve">zcela </w:t>
      </w:r>
      <w:r w:rsidR="00553DBD">
        <w:rPr>
          <w:b/>
          <w:sz w:val="28"/>
          <w:szCs w:val="28"/>
        </w:rPr>
        <w:t>vyčerpána.</w:t>
      </w:r>
    </w:p>
    <w:p w:rsidR="00701052" w:rsidRPr="00643E42" w:rsidRDefault="00701052" w:rsidP="00A51B1B">
      <w:pPr>
        <w:spacing w:after="0"/>
        <w:jc w:val="both"/>
        <w:rPr>
          <w:sz w:val="28"/>
          <w:szCs w:val="28"/>
        </w:rPr>
      </w:pPr>
      <w:r w:rsidRPr="00643E42">
        <w:rPr>
          <w:sz w:val="28"/>
          <w:szCs w:val="28"/>
        </w:rPr>
        <w:t xml:space="preserve">Termín, kdy neekologické kotle nebude již možno k vytápění využívat, se blíží </w:t>
      </w:r>
      <w:r w:rsidR="00553DBD" w:rsidRPr="00643E42">
        <w:rPr>
          <w:sz w:val="28"/>
          <w:szCs w:val="28"/>
        </w:rPr>
        <w:t xml:space="preserve">a většina </w:t>
      </w:r>
      <w:r w:rsidR="008F542B" w:rsidRPr="00643E42">
        <w:rPr>
          <w:sz w:val="28"/>
          <w:szCs w:val="28"/>
        </w:rPr>
        <w:t>domácností</w:t>
      </w:r>
      <w:r w:rsidR="00553DBD" w:rsidRPr="00643E42">
        <w:rPr>
          <w:sz w:val="28"/>
          <w:szCs w:val="28"/>
        </w:rPr>
        <w:t xml:space="preserve"> bude nucena výměnu kotle realizovat pouze z vlastních prostředků</w:t>
      </w:r>
      <w:r w:rsidR="008F542B" w:rsidRPr="00643E42">
        <w:rPr>
          <w:sz w:val="28"/>
          <w:szCs w:val="28"/>
        </w:rPr>
        <w:t>.</w:t>
      </w:r>
    </w:p>
    <w:p w:rsidR="008F542B" w:rsidRDefault="008F542B" w:rsidP="00A51B1B">
      <w:pPr>
        <w:spacing w:after="0"/>
        <w:jc w:val="both"/>
        <w:rPr>
          <w:b/>
          <w:sz w:val="28"/>
          <w:szCs w:val="28"/>
        </w:rPr>
      </w:pPr>
      <w:r w:rsidRPr="00701052">
        <w:rPr>
          <w:sz w:val="28"/>
          <w:szCs w:val="28"/>
        </w:rPr>
        <w:t>Občanům příbramského regionu</w:t>
      </w:r>
      <w:r w:rsidRPr="008F542B">
        <w:rPr>
          <w:sz w:val="28"/>
          <w:szCs w:val="28"/>
        </w:rPr>
        <w:t xml:space="preserve"> </w:t>
      </w:r>
      <w:r w:rsidRPr="00701052">
        <w:rPr>
          <w:sz w:val="28"/>
          <w:szCs w:val="28"/>
        </w:rPr>
        <w:t>spadají</w:t>
      </w:r>
      <w:r>
        <w:rPr>
          <w:sz w:val="28"/>
          <w:szCs w:val="28"/>
        </w:rPr>
        <w:t>cí</w:t>
      </w:r>
      <w:r w:rsidRPr="00701052">
        <w:rPr>
          <w:sz w:val="28"/>
          <w:szCs w:val="28"/>
        </w:rPr>
        <w:t xml:space="preserve"> do věkové kategorie 18 až 30 let, nebo 65 let a více, popřípadě </w:t>
      </w:r>
      <w:r>
        <w:rPr>
          <w:sz w:val="28"/>
          <w:szCs w:val="28"/>
        </w:rPr>
        <w:t xml:space="preserve">osobám </w:t>
      </w:r>
      <w:r w:rsidRPr="00701052">
        <w:rPr>
          <w:sz w:val="28"/>
          <w:szCs w:val="28"/>
        </w:rPr>
        <w:t>zdravotně postižen</w:t>
      </w:r>
      <w:r>
        <w:rPr>
          <w:sz w:val="28"/>
          <w:szCs w:val="28"/>
        </w:rPr>
        <w:t>ým</w:t>
      </w:r>
      <w:r w:rsidR="00462F92">
        <w:rPr>
          <w:sz w:val="28"/>
          <w:szCs w:val="28"/>
        </w:rPr>
        <w:t>, kteří nedisponují potřebnou částkou</w:t>
      </w:r>
      <w:r w:rsidR="00643E42">
        <w:rPr>
          <w:sz w:val="28"/>
          <w:szCs w:val="28"/>
        </w:rPr>
        <w:t>,</w:t>
      </w:r>
      <w:r>
        <w:rPr>
          <w:sz w:val="28"/>
          <w:szCs w:val="28"/>
        </w:rPr>
        <w:t xml:space="preserve"> navíc </w:t>
      </w:r>
      <w:r w:rsidR="00462F92" w:rsidRPr="00701052">
        <w:rPr>
          <w:sz w:val="28"/>
          <w:szCs w:val="28"/>
        </w:rPr>
        <w:t>Středočeský kraj</w:t>
      </w:r>
      <w:r w:rsidR="00462F92" w:rsidRPr="00792BD9">
        <w:rPr>
          <w:sz w:val="28"/>
          <w:szCs w:val="28"/>
        </w:rPr>
        <w:t xml:space="preserve"> </w:t>
      </w:r>
      <w:r w:rsidR="00462F92">
        <w:rPr>
          <w:sz w:val="28"/>
          <w:szCs w:val="28"/>
        </w:rPr>
        <w:t>v rámci kotlíkové dotace</w:t>
      </w:r>
      <w:r w:rsidR="00462F92" w:rsidRPr="00701052">
        <w:rPr>
          <w:sz w:val="28"/>
          <w:szCs w:val="28"/>
        </w:rPr>
        <w:t xml:space="preserve"> umožní získat</w:t>
      </w:r>
      <w:r w:rsidR="00462F92" w:rsidRPr="00462F92">
        <w:rPr>
          <w:sz w:val="28"/>
          <w:szCs w:val="28"/>
        </w:rPr>
        <w:t xml:space="preserve"> </w:t>
      </w:r>
      <w:r w:rsidR="00462F92" w:rsidRPr="00701052">
        <w:rPr>
          <w:sz w:val="28"/>
          <w:szCs w:val="28"/>
        </w:rPr>
        <w:t xml:space="preserve">na realizaci akce </w:t>
      </w:r>
      <w:r w:rsidR="00462F92">
        <w:rPr>
          <w:sz w:val="28"/>
          <w:szCs w:val="28"/>
        </w:rPr>
        <w:t xml:space="preserve">potřebnou finanční </w:t>
      </w:r>
      <w:r w:rsidR="00462F92" w:rsidRPr="00701052">
        <w:rPr>
          <w:sz w:val="28"/>
          <w:szCs w:val="28"/>
        </w:rPr>
        <w:t>zálohu</w:t>
      </w:r>
      <w:r w:rsidR="00462F92">
        <w:rPr>
          <w:sz w:val="28"/>
          <w:szCs w:val="28"/>
        </w:rPr>
        <w:t>.</w:t>
      </w:r>
    </w:p>
    <w:p w:rsidR="002B6C8A" w:rsidRPr="00701052" w:rsidRDefault="00A51B1B" w:rsidP="00A51B1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2B6C8A">
        <w:rPr>
          <w:sz w:val="28"/>
          <w:szCs w:val="28"/>
        </w:rPr>
        <w:t>Podrobné informace lze získat na webových stránkách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Krajského úřadu Středočeského kraje popř. na telefonním čísle 257 280 991 v úřední dny pondělí a středy od 8 do 12 hodin.</w:t>
      </w:r>
    </w:p>
    <w:p w:rsidR="00701052" w:rsidRPr="00701052" w:rsidRDefault="002B6C8A" w:rsidP="00A51B1B">
      <w:pPr>
        <w:spacing w:after="0"/>
        <w:jc w:val="both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V případě jakýchkoliv dalších dotazů využijte </w:t>
      </w:r>
      <w:r w:rsidR="00701052" w:rsidRPr="00701052">
        <w:rPr>
          <w:sz w:val="28"/>
          <w:szCs w:val="28"/>
        </w:rPr>
        <w:t>e-mail</w:t>
      </w:r>
      <w:r>
        <w:rPr>
          <w:sz w:val="28"/>
          <w:szCs w:val="28"/>
        </w:rPr>
        <w:t>ové adresy</w:t>
      </w:r>
      <w:r w:rsidR="00701052" w:rsidRPr="00701052">
        <w:rPr>
          <w:sz w:val="28"/>
          <w:szCs w:val="28"/>
        </w:rPr>
        <w:t xml:space="preserve">: </w:t>
      </w:r>
      <w:hyperlink r:id="rId8" w:history="1">
        <w:r w:rsidR="00701052" w:rsidRPr="00701052">
          <w:rPr>
            <w:rStyle w:val="Hypertextovodkaz"/>
            <w:sz w:val="28"/>
            <w:szCs w:val="28"/>
          </w:rPr>
          <w:t>kotliky@kr-s.cz</w:t>
        </w:r>
      </w:hyperlink>
    </w:p>
    <w:p w:rsidR="00701052" w:rsidRDefault="00701052" w:rsidP="00701052">
      <w:pPr>
        <w:spacing w:after="0"/>
        <w:jc w:val="both"/>
        <w:rPr>
          <w:rStyle w:val="Hypertextovodkaz"/>
          <w:sz w:val="24"/>
          <w:szCs w:val="24"/>
        </w:rPr>
      </w:pPr>
    </w:p>
    <w:p w:rsidR="00A521C3" w:rsidRDefault="00A521C3" w:rsidP="00A521C3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183380" cy="511855"/>
            <wp:effectExtent l="0" t="0" r="762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ředočeský kraj a f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89" b="23646"/>
                    <a:stretch/>
                  </pic:blipFill>
                  <pic:spPr bwMode="auto">
                    <a:xfrm>
                      <a:off x="0" y="0"/>
                      <a:ext cx="4340053" cy="53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1C3" w:rsidRPr="00692AC3" w:rsidRDefault="00A521C3" w:rsidP="00A521C3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0659006C" wp14:editId="1F71E449">
            <wp:extent cx="5140652" cy="3305272"/>
            <wp:effectExtent l="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ZP-KV-Anicka-final-visual-A5-horizontal_bez 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67" cy="330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1C3" w:rsidRPr="00692AC3" w:rsidSect="00A521C3">
      <w:headerReference w:type="default" r:id="rId11"/>
      <w:pgSz w:w="11906" w:h="16838"/>
      <w:pgMar w:top="185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7E" w:rsidRDefault="0056347E" w:rsidP="00CD37FD">
      <w:pPr>
        <w:spacing w:after="0" w:line="240" w:lineRule="auto"/>
      </w:pPr>
      <w:r>
        <w:separator/>
      </w:r>
    </w:p>
  </w:endnote>
  <w:endnote w:type="continuationSeparator" w:id="0">
    <w:p w:rsidR="0056347E" w:rsidRDefault="0056347E" w:rsidP="00CD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7E" w:rsidRDefault="0056347E" w:rsidP="00CD37FD">
      <w:pPr>
        <w:spacing w:after="0" w:line="240" w:lineRule="auto"/>
      </w:pPr>
      <w:r>
        <w:separator/>
      </w:r>
    </w:p>
  </w:footnote>
  <w:footnote w:type="continuationSeparator" w:id="0">
    <w:p w:rsidR="0056347E" w:rsidRDefault="0056347E" w:rsidP="00CD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FD" w:rsidRDefault="00822347">
    <w:pPr>
      <w:pStyle w:val="Zhlav"/>
    </w:pPr>
    <w:r>
      <w:rPr>
        <w:noProof/>
        <w:lang w:eastAsia="cs-CZ"/>
      </w:rPr>
      <w:drawing>
        <wp:inline distT="0" distB="0" distL="0" distR="0">
          <wp:extent cx="5797694" cy="538676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OPŽP_MŽP_FS_cmy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837" cy="55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EA6"/>
    <w:multiLevelType w:val="hybridMultilevel"/>
    <w:tmpl w:val="A12EEB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9"/>
    <w:rsid w:val="00072686"/>
    <w:rsid w:val="00084494"/>
    <w:rsid w:val="000A091D"/>
    <w:rsid w:val="000D30F7"/>
    <w:rsid w:val="000D4BFC"/>
    <w:rsid w:val="00145F31"/>
    <w:rsid w:val="001561FD"/>
    <w:rsid w:val="00180CE3"/>
    <w:rsid w:val="001A3999"/>
    <w:rsid w:val="001B383C"/>
    <w:rsid w:val="001D4096"/>
    <w:rsid w:val="001E10F2"/>
    <w:rsid w:val="00232860"/>
    <w:rsid w:val="002766B7"/>
    <w:rsid w:val="002B6C8A"/>
    <w:rsid w:val="00321524"/>
    <w:rsid w:val="00406237"/>
    <w:rsid w:val="00415246"/>
    <w:rsid w:val="004205C0"/>
    <w:rsid w:val="004270D7"/>
    <w:rsid w:val="00446BF3"/>
    <w:rsid w:val="00462F92"/>
    <w:rsid w:val="00464F0E"/>
    <w:rsid w:val="00496A32"/>
    <w:rsid w:val="004E5A2F"/>
    <w:rsid w:val="00551585"/>
    <w:rsid w:val="00553DBD"/>
    <w:rsid w:val="0056347E"/>
    <w:rsid w:val="005A5899"/>
    <w:rsid w:val="005E2B67"/>
    <w:rsid w:val="00643E42"/>
    <w:rsid w:val="00650A35"/>
    <w:rsid w:val="00692AC3"/>
    <w:rsid w:val="00701052"/>
    <w:rsid w:val="00754973"/>
    <w:rsid w:val="00792788"/>
    <w:rsid w:val="00792BD9"/>
    <w:rsid w:val="007A2372"/>
    <w:rsid w:val="007B2407"/>
    <w:rsid w:val="007E2285"/>
    <w:rsid w:val="0080372A"/>
    <w:rsid w:val="00822347"/>
    <w:rsid w:val="00837A02"/>
    <w:rsid w:val="00875E5C"/>
    <w:rsid w:val="008B436D"/>
    <w:rsid w:val="008D120F"/>
    <w:rsid w:val="008E2F49"/>
    <w:rsid w:val="008F542B"/>
    <w:rsid w:val="00944E9D"/>
    <w:rsid w:val="00954EED"/>
    <w:rsid w:val="0096544F"/>
    <w:rsid w:val="0097661D"/>
    <w:rsid w:val="00983D59"/>
    <w:rsid w:val="009A41FD"/>
    <w:rsid w:val="00A03C6F"/>
    <w:rsid w:val="00A05391"/>
    <w:rsid w:val="00A358FC"/>
    <w:rsid w:val="00A51B1B"/>
    <w:rsid w:val="00A521C3"/>
    <w:rsid w:val="00A72F22"/>
    <w:rsid w:val="00AA3063"/>
    <w:rsid w:val="00B129E6"/>
    <w:rsid w:val="00B319B1"/>
    <w:rsid w:val="00B958B5"/>
    <w:rsid w:val="00BA3085"/>
    <w:rsid w:val="00BA50CF"/>
    <w:rsid w:val="00BB726C"/>
    <w:rsid w:val="00C15588"/>
    <w:rsid w:val="00C40D67"/>
    <w:rsid w:val="00C9770A"/>
    <w:rsid w:val="00CD37FD"/>
    <w:rsid w:val="00D16D62"/>
    <w:rsid w:val="00D4071F"/>
    <w:rsid w:val="00D558AF"/>
    <w:rsid w:val="00DB652A"/>
    <w:rsid w:val="00DC0F0B"/>
    <w:rsid w:val="00DE5192"/>
    <w:rsid w:val="00E24FF7"/>
    <w:rsid w:val="00E53915"/>
    <w:rsid w:val="00E632FF"/>
    <w:rsid w:val="00E91B0F"/>
    <w:rsid w:val="00EC63AE"/>
    <w:rsid w:val="00EE00BA"/>
    <w:rsid w:val="00F37407"/>
    <w:rsid w:val="00F808E4"/>
    <w:rsid w:val="00F96BFB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834CF"/>
  <w15:docId w15:val="{CDBAECBB-F865-400E-8358-60FAC4C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F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2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7FD"/>
  </w:style>
  <w:style w:type="paragraph" w:styleId="Zpat">
    <w:name w:val="footer"/>
    <w:basedOn w:val="Normln"/>
    <w:link w:val="Zpat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7FD"/>
  </w:style>
  <w:style w:type="paragraph" w:styleId="Textbubliny">
    <w:name w:val="Balloon Text"/>
    <w:basedOn w:val="Normln"/>
    <w:link w:val="TextbublinyChar"/>
    <w:uiPriority w:val="99"/>
    <w:semiHidden/>
    <w:unhideWhenUsed/>
    <w:rsid w:val="0065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5B71-9425-4258-B662-172FC5A8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Marie</dc:creator>
  <cp:lastModifiedBy>Petr Milec</cp:lastModifiedBy>
  <cp:revision>3</cp:revision>
  <cp:lastPrinted>2020-01-08T10:01:00Z</cp:lastPrinted>
  <dcterms:created xsi:type="dcterms:W3CDTF">2020-02-03T10:20:00Z</dcterms:created>
  <dcterms:modified xsi:type="dcterms:W3CDTF">2020-02-03T10:21:00Z</dcterms:modified>
</cp:coreProperties>
</file>